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D3" w:rsidRPr="00BA40E5" w:rsidRDefault="00BA40E5" w:rsidP="001E0DC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GB"/>
        </w:rPr>
        <w:t>9.4</w:t>
      </w:r>
      <w:r w:rsidR="004C36D3" w:rsidRPr="00BA40E5">
        <w:rPr>
          <w:rFonts w:ascii="Arial" w:hAnsi="Arial" w:cs="Arial"/>
          <w:b/>
          <w:sz w:val="28"/>
          <w:szCs w:val="28"/>
          <w:lang w:val="en-GB"/>
        </w:rPr>
        <w:t xml:space="preserve"> Access Audit</w:t>
      </w:r>
    </w:p>
    <w:p w:rsidR="004C36D3" w:rsidRPr="00DC5223" w:rsidRDefault="004C36D3" w:rsidP="00930A5B">
      <w:pPr>
        <w:tabs>
          <w:tab w:val="right" w:pos="5279"/>
        </w:tabs>
        <w:spacing w:after="0" w:line="360" w:lineRule="auto"/>
        <w:rPr>
          <w:rFonts w:ascii="Arial" w:hAnsi="Arial" w:cs="Arial"/>
          <w:b/>
          <w:lang w:val="en-GB"/>
        </w:rPr>
      </w:pPr>
    </w:p>
    <w:p w:rsidR="004C36D3" w:rsidRDefault="00BF5D40" w:rsidP="001E0DC2">
      <w:pPr>
        <w:spacing w:after="0"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Key</w:t>
      </w:r>
    </w:p>
    <w:p w:rsidR="00BF5D40" w:rsidRDefault="00BF5D40" w:rsidP="001E0DC2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A: Annual check; M: Monthly check; W: Weekly check; D: Daily check; H: Hourly check.</w:t>
      </w:r>
    </w:p>
    <w:p w:rsidR="00E50682" w:rsidRPr="00BF5D40" w:rsidRDefault="00E50682" w:rsidP="001E0DC2">
      <w:pPr>
        <w:spacing w:after="0" w:line="360" w:lineRule="auto"/>
        <w:rPr>
          <w:rFonts w:ascii="Arial" w:hAnsi="Arial" w:cs="Arial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21"/>
        <w:gridCol w:w="620"/>
        <w:gridCol w:w="609"/>
        <w:gridCol w:w="609"/>
        <w:gridCol w:w="2859"/>
      </w:tblGrid>
      <w:tr w:rsidR="00BF5D40" w:rsidRPr="007E319B" w:rsidTr="00BA40E5">
        <w:tc>
          <w:tcPr>
            <w:tcW w:w="2608" w:type="pct"/>
            <w:shd w:val="clear" w:color="auto" w:fill="auto"/>
          </w:tcPr>
          <w:p w:rsidR="00BF5D40" w:rsidRPr="007E319B" w:rsidRDefault="00BF5D40" w:rsidP="000414F6">
            <w:pPr>
              <w:pStyle w:val="Heading2"/>
              <w:spacing w:before="60" w:afterLines="60" w:after="144" w:line="360" w:lineRule="auto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  <w:r w:rsidRPr="007E319B">
              <w:rPr>
                <w:rFonts w:ascii="Arial" w:hAnsi="Arial" w:cs="Arial"/>
                <w:color w:val="auto"/>
                <w:sz w:val="22"/>
                <w:szCs w:val="22"/>
              </w:rPr>
              <w:t>Approach to the building</w:t>
            </w:r>
            <w:r w:rsidR="00482364">
              <w:rPr>
                <w:rFonts w:ascii="Arial" w:hAnsi="Arial" w:cs="Arial"/>
                <w:color w:val="auto"/>
                <w:sz w:val="22"/>
                <w:szCs w:val="22"/>
              </w:rPr>
              <w:t xml:space="preserve"> – Front </w:t>
            </w:r>
          </w:p>
        </w:tc>
        <w:tc>
          <w:tcPr>
            <w:tcW w:w="316" w:type="pct"/>
            <w:tcBorders>
              <w:bottom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Key</w:t>
            </w:r>
          </w:p>
        </w:tc>
        <w:tc>
          <w:tcPr>
            <w:tcW w:w="310" w:type="pct"/>
            <w:tcBorders>
              <w:bottom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  <w:b/>
                <w:bCs/>
              </w:rPr>
            </w:pPr>
            <w:r w:rsidRPr="007E319B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10" w:type="pct"/>
            <w:tcBorders>
              <w:bottom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7E319B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1456" w:type="pct"/>
            <w:tcBorders>
              <w:bottom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  <w:b/>
                <w:bCs/>
              </w:rPr>
            </w:pPr>
            <w:r w:rsidRPr="007E319B">
              <w:rPr>
                <w:rFonts w:ascii="Arial" w:hAnsi="Arial" w:cs="Arial"/>
                <w:b/>
                <w:bCs/>
              </w:rPr>
              <w:t>Comment/Action</w:t>
            </w:r>
          </w:p>
        </w:tc>
      </w:tr>
      <w:tr w:rsidR="00BF5D4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7E319B">
              <w:rPr>
                <w:rFonts w:ascii="Arial" w:hAnsi="Arial" w:cs="Arial"/>
              </w:rPr>
              <w:t>re there disabled parking facilities?</w:t>
            </w:r>
          </w:p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Beyond our control </w:t>
            </w:r>
          </w:p>
        </w:tc>
      </w:tr>
      <w:tr w:rsidR="00BF5D4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7E319B">
              <w:rPr>
                <w:rFonts w:ascii="Arial" w:hAnsi="Arial" w:cs="Arial"/>
              </w:rPr>
              <w:t>Are</w:t>
            </w:r>
            <w:r w:rsidRPr="007E319B">
              <w:rPr>
                <w:rFonts w:ascii="Arial" w:hAnsi="Arial" w:cs="Arial"/>
                <w:lang w:val="en-GB"/>
              </w:rPr>
              <w:t xml:space="preserve"> kerbs</w:t>
            </w:r>
            <w:r w:rsidRPr="007E319B">
              <w:rPr>
                <w:rFonts w:ascii="Arial" w:hAnsi="Arial" w:cs="Arial"/>
              </w:rPr>
              <w:t xml:space="preserve"> lowered? </w:t>
            </w:r>
          </w:p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</w:tr>
      <w:tr w:rsidR="00BF5D4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7E319B">
              <w:rPr>
                <w:rFonts w:ascii="Arial" w:hAnsi="Arial" w:cs="Arial"/>
              </w:rPr>
              <w:t>Is the entrance gate wide enough for wheelchair users?</w:t>
            </w:r>
          </w:p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</w:tr>
      <w:tr w:rsidR="00BF5D4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7E319B">
              <w:rPr>
                <w:rFonts w:ascii="Arial" w:hAnsi="Arial" w:cs="Arial"/>
              </w:rPr>
              <w:t>Are there orientation landmarks for visual impairment?</w:t>
            </w:r>
          </w:p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School, trees, gates and fences </w:t>
            </w:r>
          </w:p>
        </w:tc>
      </w:tr>
      <w:tr w:rsidR="00BF5D4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7E319B">
              <w:rPr>
                <w:rFonts w:ascii="Arial" w:hAnsi="Arial" w:cs="Arial"/>
              </w:rPr>
              <w:t>Is the route clearly signed?</w:t>
            </w:r>
          </w:p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 on wall outside by gate and on the front of the building </w:t>
            </w:r>
          </w:p>
        </w:tc>
      </w:tr>
      <w:tr w:rsidR="00BF5D4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7E319B">
              <w:rPr>
                <w:rFonts w:ascii="Arial" w:hAnsi="Arial" w:cs="Arial"/>
              </w:rPr>
              <w:t xml:space="preserve">Are support rails or resting platforms provided on </w:t>
            </w:r>
            <w:r>
              <w:rPr>
                <w:rFonts w:ascii="Arial" w:hAnsi="Arial" w:cs="Arial"/>
              </w:rPr>
              <w:t>inclines</w:t>
            </w:r>
            <w:r w:rsidRPr="007E319B">
              <w:rPr>
                <w:rFonts w:ascii="Arial" w:hAnsi="Arial" w:cs="Arial"/>
              </w:rPr>
              <w:t>?</w:t>
            </w:r>
          </w:p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Beyond our control </w:t>
            </w:r>
          </w:p>
        </w:tc>
      </w:tr>
      <w:tr w:rsidR="00BF5D4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7E319B">
              <w:rPr>
                <w:rFonts w:ascii="Arial" w:hAnsi="Arial" w:cs="Arial"/>
              </w:rPr>
              <w:t>Are all surface coverings even and non-slip?</w:t>
            </w:r>
          </w:p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Path recently resurfaced to make it level </w:t>
            </w:r>
          </w:p>
        </w:tc>
      </w:tr>
      <w:tr w:rsidR="00BF5D4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7E319B">
              <w:rPr>
                <w:rFonts w:ascii="Arial" w:hAnsi="Arial" w:cs="Arial"/>
              </w:rPr>
              <w:t>Are pathways clear of obstructions?</w:t>
            </w:r>
          </w:p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 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Checked daily </w:t>
            </w:r>
          </w:p>
        </w:tc>
      </w:tr>
      <w:tr w:rsidR="00BF5D4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7E319B">
              <w:rPr>
                <w:rFonts w:ascii="Arial" w:hAnsi="Arial" w:cs="Arial"/>
              </w:rPr>
              <w:t>Are all areas adequately lit?</w:t>
            </w:r>
          </w:p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do not use the building in the dark </w:t>
            </w:r>
          </w:p>
        </w:tc>
      </w:tr>
      <w:tr w:rsidR="00BF5D4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7E319B">
              <w:rPr>
                <w:rFonts w:ascii="Arial" w:hAnsi="Arial" w:cs="Arial"/>
              </w:rPr>
              <w:lastRenderedPageBreak/>
              <w:t>Do steps and handrails accompany ramps?</w:t>
            </w:r>
          </w:p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F5D4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7E319B">
              <w:rPr>
                <w:rFonts w:ascii="Arial" w:hAnsi="Arial" w:cs="Arial"/>
              </w:rPr>
              <w:t xml:space="preserve">Are steps suitable and highlighted for </w:t>
            </w:r>
            <w:r>
              <w:rPr>
                <w:rFonts w:ascii="Arial" w:hAnsi="Arial" w:cs="Arial"/>
              </w:rPr>
              <w:t>differentiation</w:t>
            </w:r>
            <w:r w:rsidRPr="007E319B">
              <w:rPr>
                <w:rFonts w:ascii="Arial" w:hAnsi="Arial" w:cs="Arial"/>
              </w:rPr>
              <w:t>?</w:t>
            </w:r>
          </w:p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N/A </w:t>
            </w:r>
          </w:p>
        </w:tc>
      </w:tr>
      <w:tr w:rsidR="00BF5D4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7E319B">
              <w:rPr>
                <w:rFonts w:ascii="Arial" w:hAnsi="Arial" w:cs="Arial"/>
              </w:rPr>
              <w:t>Are resting platforms available and highlighted?</w:t>
            </w:r>
          </w:p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F5D4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BF5D40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adequate lighting at the front and along the route to the building?</w:t>
            </w:r>
          </w:p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482364" w:rsidP="00482364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Sensor light for low light conditions building not used in the dark </w:t>
            </w:r>
          </w:p>
        </w:tc>
      </w:tr>
      <w:tr w:rsidR="00BF5D40" w:rsidRPr="007E319B" w:rsidTr="00BA40E5">
        <w:tc>
          <w:tcPr>
            <w:tcW w:w="2608" w:type="pct"/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  <w:b/>
              </w:rPr>
            </w:pPr>
            <w:r w:rsidRPr="007E319B">
              <w:rPr>
                <w:rFonts w:ascii="Arial" w:hAnsi="Arial" w:cs="Arial"/>
                <w:b/>
              </w:rPr>
              <w:t>Entrances</w:t>
            </w:r>
          </w:p>
        </w:tc>
        <w:tc>
          <w:tcPr>
            <w:tcW w:w="316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</w:t>
            </w:r>
          </w:p>
        </w:tc>
        <w:tc>
          <w:tcPr>
            <w:tcW w:w="310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10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  <w:b/>
              </w:rPr>
            </w:pPr>
            <w:r w:rsidRPr="007E319B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56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  <w:b/>
              </w:rPr>
            </w:pPr>
            <w:r w:rsidRPr="007E319B">
              <w:rPr>
                <w:rFonts w:ascii="Arial" w:hAnsi="Arial" w:cs="Arial"/>
                <w:b/>
              </w:rPr>
              <w:t>Comment/Action</w:t>
            </w:r>
          </w:p>
        </w:tc>
      </w:tr>
      <w:tr w:rsidR="00BF5D4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BF5D40" w:rsidRPr="007E319B" w:rsidRDefault="00C07963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</w:t>
            </w:r>
            <w:r w:rsidR="00BF5D40" w:rsidRPr="007E319B">
              <w:rPr>
                <w:rFonts w:ascii="Arial" w:hAnsi="Arial" w:cs="Arial"/>
              </w:rPr>
              <w:t xml:space="preserve"> </w:t>
            </w:r>
            <w:r w:rsidR="00BF5D40">
              <w:rPr>
                <w:rFonts w:ascii="Arial" w:hAnsi="Arial" w:cs="Arial"/>
              </w:rPr>
              <w:t>an</w:t>
            </w:r>
            <w:r w:rsidR="00BF5D40" w:rsidRPr="007E319B">
              <w:rPr>
                <w:rFonts w:ascii="Arial" w:hAnsi="Arial" w:cs="Arial"/>
              </w:rPr>
              <w:t xml:space="preserve"> entry</w:t>
            </w:r>
            <w:r w:rsidR="00BF5D40">
              <w:rPr>
                <w:rFonts w:ascii="Arial" w:hAnsi="Arial" w:cs="Arial"/>
              </w:rPr>
              <w:t xml:space="preserve"> </w:t>
            </w:r>
            <w:r w:rsidR="00BF5D40" w:rsidRPr="007E319B">
              <w:rPr>
                <w:rFonts w:ascii="Arial" w:hAnsi="Arial" w:cs="Arial"/>
              </w:rPr>
              <w:t>phone</w:t>
            </w:r>
            <w:r w:rsidR="00BF5D40">
              <w:rPr>
                <w:rFonts w:ascii="Arial" w:hAnsi="Arial" w:cs="Arial"/>
              </w:rPr>
              <w:t xml:space="preserve"> and/or a doorbell and are they</w:t>
            </w:r>
            <w:r w:rsidR="00BF5D40" w:rsidRPr="007E319B">
              <w:rPr>
                <w:rFonts w:ascii="Arial" w:hAnsi="Arial" w:cs="Arial"/>
              </w:rPr>
              <w:t xml:space="preserve"> at a reasonable height for wheelchair</w:t>
            </w:r>
            <w:r w:rsidR="00BF5D40">
              <w:rPr>
                <w:rFonts w:ascii="Arial" w:hAnsi="Arial" w:cs="Arial"/>
              </w:rPr>
              <w:t xml:space="preserve"> users</w:t>
            </w:r>
            <w:r w:rsidR="00BF5D40" w:rsidRPr="007E319B">
              <w:rPr>
                <w:rFonts w:ascii="Arial" w:hAnsi="Arial" w:cs="Arial"/>
              </w:rPr>
              <w:t>?</w:t>
            </w:r>
          </w:p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wall outside by gate recently installed by council approved company </w:t>
            </w:r>
          </w:p>
        </w:tc>
      </w:tr>
      <w:tr w:rsidR="00BF5D4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7E319B">
              <w:rPr>
                <w:rFonts w:ascii="Arial" w:hAnsi="Arial" w:cs="Arial"/>
              </w:rPr>
              <w:t>Is there a level or flush threshold?</w:t>
            </w:r>
          </w:p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</w:tr>
      <w:tr w:rsidR="00BF5D4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7E319B">
              <w:rPr>
                <w:rFonts w:ascii="Arial" w:hAnsi="Arial" w:cs="Arial"/>
              </w:rPr>
              <w:t>Are doors easy to open and doorways wide enough for all users to pass through and clear the door swing?</w:t>
            </w:r>
          </w:p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</w:tr>
      <w:tr w:rsidR="00BF5D4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7E319B">
              <w:rPr>
                <w:rFonts w:ascii="Arial" w:hAnsi="Arial" w:cs="Arial"/>
                <w:lang w:val="en-GB"/>
              </w:rPr>
              <w:t>Are glazed doors marked for safety/visibility?</w:t>
            </w:r>
          </w:p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</w:tr>
      <w:tr w:rsidR="00BF5D4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7E319B">
              <w:rPr>
                <w:rFonts w:ascii="Arial" w:hAnsi="Arial" w:cs="Arial"/>
              </w:rPr>
              <w:t>Are door closer mechanisms appropriately adjusted (so as not to close too quickly)?</w:t>
            </w:r>
          </w:p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482364" w:rsidRDefault="00482364" w:rsidP="000414F6">
            <w:pPr>
              <w:pStyle w:val="Heading9"/>
              <w:spacing w:before="60" w:afterLines="60" w:after="144" w:line="360" w:lineRule="auto"/>
              <w:rPr>
                <w:rFonts w:ascii="Arial" w:hAnsi="Arial" w:cs="Arial"/>
                <w:bCs/>
                <w:i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i w:val="0"/>
                <w:color w:val="auto"/>
                <w:sz w:val="22"/>
                <w:szCs w:val="22"/>
              </w:rPr>
              <w:t>D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482364" w:rsidRDefault="00482364" w:rsidP="000414F6">
            <w:pPr>
              <w:pStyle w:val="Heading9"/>
              <w:spacing w:before="60" w:afterLines="60" w:after="144" w:line="360" w:lineRule="auto"/>
              <w:rPr>
                <w:rFonts w:ascii="Arial" w:hAnsi="Arial" w:cs="Arial"/>
                <w:bCs/>
                <w:i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i w:val="0"/>
                <w:color w:val="auto"/>
                <w:sz w:val="22"/>
                <w:szCs w:val="22"/>
              </w:rPr>
              <w:t xml:space="preserve">X 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pStyle w:val="Heading9"/>
              <w:spacing w:before="60" w:afterLines="60" w:after="144"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Door checked daily </w:t>
            </w:r>
          </w:p>
        </w:tc>
      </w:tr>
      <w:tr w:rsidR="00BF5D4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</w:t>
            </w:r>
            <w:r w:rsidRPr="007E319B">
              <w:rPr>
                <w:rFonts w:ascii="Arial" w:hAnsi="Arial" w:cs="Arial"/>
              </w:rPr>
              <w:t xml:space="preserve"> door </w:t>
            </w:r>
            <w:r>
              <w:rPr>
                <w:rFonts w:ascii="Arial" w:hAnsi="Arial" w:cs="Arial"/>
              </w:rPr>
              <w:t>controls (</w:t>
            </w:r>
            <w:r w:rsidRPr="007E319B">
              <w:rPr>
                <w:rFonts w:ascii="Arial" w:hAnsi="Arial" w:cs="Arial"/>
              </w:rPr>
              <w:t>handle</w:t>
            </w:r>
            <w:r>
              <w:rPr>
                <w:rFonts w:ascii="Arial" w:hAnsi="Arial" w:cs="Arial"/>
              </w:rPr>
              <w:t>s</w:t>
            </w:r>
            <w:r w:rsidRPr="007E319B">
              <w:rPr>
                <w:rFonts w:ascii="Arial" w:hAnsi="Arial" w:cs="Arial"/>
              </w:rPr>
              <w:t>/knob</w:t>
            </w:r>
            <w:r>
              <w:rPr>
                <w:rFonts w:ascii="Arial" w:hAnsi="Arial" w:cs="Arial"/>
              </w:rPr>
              <w:t>s)</w:t>
            </w:r>
            <w:r w:rsidRPr="007E319B">
              <w:rPr>
                <w:rFonts w:ascii="Arial" w:hAnsi="Arial" w:cs="Arial"/>
              </w:rPr>
              <w:t xml:space="preserve"> at a suitable height</w:t>
            </w:r>
            <w:r>
              <w:rPr>
                <w:rFonts w:ascii="Arial" w:hAnsi="Arial" w:cs="Arial"/>
              </w:rPr>
              <w:t xml:space="preserve">, </w:t>
            </w:r>
            <w:r w:rsidRPr="007E319B">
              <w:rPr>
                <w:rFonts w:ascii="Arial" w:hAnsi="Arial" w:cs="Arial"/>
              </w:rPr>
              <w:t>clearly located and easy to use?</w:t>
            </w:r>
          </w:p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Checked daily </w:t>
            </w:r>
          </w:p>
        </w:tc>
      </w:tr>
      <w:tr w:rsidR="001E64C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1E64C0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Is the information on the welcome board in a range of formats and at an appropriate height to suit varying needs?</w:t>
            </w:r>
          </w:p>
          <w:p w:rsidR="001E64C0" w:rsidRPr="007E319B" w:rsidDel="001E64C0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Ordered new ones 8/11/16</w:t>
            </w:r>
          </w:p>
        </w:tc>
      </w:tr>
      <w:tr w:rsidR="001E64C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7E319B">
              <w:rPr>
                <w:rFonts w:ascii="Arial" w:hAnsi="Arial" w:cs="Arial"/>
              </w:rPr>
              <w:t>Is the entrance signposted and easy to find?</w:t>
            </w:r>
          </w:p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</w:tr>
      <w:tr w:rsidR="0029180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291800" w:rsidRDefault="0029180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route to the destination clearly marked?</w:t>
            </w:r>
          </w:p>
          <w:p w:rsidR="000414F6" w:rsidRPr="007E319B" w:rsidRDefault="000414F6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29180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29180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291800" w:rsidRPr="007E319B" w:rsidRDefault="0029180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291800" w:rsidRPr="007E319B" w:rsidRDefault="0029180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</w:tr>
      <w:tr w:rsidR="001E64C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7E319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f applicable, i</w:t>
            </w:r>
            <w:r w:rsidRPr="007E319B">
              <w:rPr>
                <w:rFonts w:ascii="Arial" w:hAnsi="Arial" w:cs="Arial"/>
              </w:rPr>
              <w:t>s the doormat in a good condition</w:t>
            </w:r>
            <w:r>
              <w:rPr>
                <w:rFonts w:ascii="Arial" w:hAnsi="Arial" w:cs="Arial"/>
              </w:rPr>
              <w:t xml:space="preserve"> and flush with the floor</w:t>
            </w:r>
            <w:r w:rsidRPr="007E319B">
              <w:rPr>
                <w:rFonts w:ascii="Arial" w:hAnsi="Arial" w:cs="Arial"/>
              </w:rPr>
              <w:t>?</w:t>
            </w:r>
          </w:p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 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</w:tr>
      <w:tr w:rsidR="001E64C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an</w:t>
            </w:r>
            <w:r w:rsidRPr="007E319B">
              <w:rPr>
                <w:rFonts w:ascii="Arial" w:hAnsi="Arial" w:cs="Arial"/>
              </w:rPr>
              <w:t xml:space="preserve"> induction loop</w:t>
            </w:r>
            <w:r>
              <w:rPr>
                <w:rFonts w:ascii="Arial" w:hAnsi="Arial" w:cs="Arial"/>
              </w:rPr>
              <w:t xml:space="preserve"> </w:t>
            </w:r>
            <w:r w:rsidRPr="007E319B">
              <w:rPr>
                <w:rFonts w:ascii="Arial" w:hAnsi="Arial" w:cs="Arial"/>
              </w:rPr>
              <w:t>is fitted</w:t>
            </w:r>
            <w:r>
              <w:rPr>
                <w:rFonts w:ascii="Arial" w:hAnsi="Arial" w:cs="Arial"/>
              </w:rPr>
              <w:t>, is it</w:t>
            </w:r>
            <w:r w:rsidR="00291800">
              <w:rPr>
                <w:rFonts w:ascii="Arial" w:hAnsi="Arial" w:cs="Arial"/>
              </w:rPr>
              <w:t xml:space="preserve"> </w:t>
            </w:r>
            <w:r w:rsidRPr="007E319B">
              <w:rPr>
                <w:rFonts w:ascii="Arial" w:hAnsi="Arial" w:cs="Arial"/>
              </w:rPr>
              <w:t>working?</w:t>
            </w:r>
          </w:p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1E64C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1E64C0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people either side of the door be seen?</w:t>
            </w:r>
          </w:p>
          <w:p w:rsidR="00933D88" w:rsidRPr="007E319B" w:rsidRDefault="00933D88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</w:tr>
      <w:tr w:rsidR="001E64C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7E319B">
              <w:rPr>
                <w:rFonts w:ascii="Arial" w:hAnsi="Arial" w:cs="Arial"/>
              </w:rPr>
              <w:t>Are surfaces non-slip?</w:t>
            </w:r>
          </w:p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</w:tr>
      <w:tr w:rsidR="001E64C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1E64C0" w:rsidRPr="00482364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482364">
              <w:rPr>
                <w:rFonts w:ascii="Arial" w:hAnsi="Arial" w:cs="Arial"/>
              </w:rPr>
              <w:t>Is lighting adequate?</w:t>
            </w:r>
          </w:p>
          <w:p w:rsidR="000414F6" w:rsidRPr="00482364" w:rsidRDefault="000414F6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482364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482364">
              <w:rPr>
                <w:rFonts w:ascii="Arial" w:hAnsi="Arial" w:cs="Arial"/>
              </w:rPr>
              <w:t xml:space="preserve">D 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482364" w:rsidRDefault="00482364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482364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  <w:b/>
              </w:rPr>
            </w:pPr>
          </w:p>
        </w:tc>
      </w:tr>
      <w:tr w:rsidR="001E64C0" w:rsidRPr="007E319B" w:rsidTr="00BA40E5">
        <w:tc>
          <w:tcPr>
            <w:tcW w:w="2608" w:type="pct"/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  <w:b/>
              </w:rPr>
            </w:pPr>
            <w:r w:rsidRPr="007E319B">
              <w:rPr>
                <w:rFonts w:ascii="Arial" w:hAnsi="Arial" w:cs="Arial"/>
                <w:b/>
              </w:rPr>
              <w:t>Inside the building</w:t>
            </w:r>
          </w:p>
        </w:tc>
        <w:tc>
          <w:tcPr>
            <w:tcW w:w="316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</w:t>
            </w:r>
          </w:p>
        </w:tc>
        <w:tc>
          <w:tcPr>
            <w:tcW w:w="310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10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  <w:b/>
              </w:rPr>
            </w:pPr>
            <w:r w:rsidRPr="007E319B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56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  <w:b/>
              </w:rPr>
            </w:pPr>
            <w:r w:rsidRPr="007E319B">
              <w:rPr>
                <w:rFonts w:ascii="Arial" w:hAnsi="Arial" w:cs="Arial"/>
                <w:b/>
              </w:rPr>
              <w:t>Comment/Action</w:t>
            </w:r>
          </w:p>
        </w:tc>
      </w:tr>
      <w:tr w:rsidR="001E64C0" w:rsidRPr="007E319B" w:rsidTr="00323E9F">
        <w:trPr>
          <w:trHeight w:val="802"/>
        </w:trPr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7E319B">
              <w:rPr>
                <w:rFonts w:ascii="Arial" w:hAnsi="Arial" w:cs="Arial"/>
                <w:lang w:val="en-GB"/>
              </w:rPr>
              <w:t xml:space="preserve">Are all floor surfaces </w:t>
            </w:r>
            <w:r>
              <w:rPr>
                <w:rFonts w:ascii="Arial" w:hAnsi="Arial" w:cs="Arial"/>
                <w:lang w:val="en-GB"/>
              </w:rPr>
              <w:t>suitable</w:t>
            </w:r>
            <w:r w:rsidRPr="007E319B">
              <w:rPr>
                <w:rFonts w:ascii="Arial" w:hAnsi="Arial" w:cs="Arial"/>
                <w:lang w:val="en-GB"/>
              </w:rPr>
              <w:t>?</w:t>
            </w:r>
          </w:p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323E9F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+ D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323E9F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323E9F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Cleared regularly </w:t>
            </w:r>
          </w:p>
        </w:tc>
      </w:tr>
      <w:tr w:rsidR="001E64C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1E64C0" w:rsidRPr="007E319B" w:rsidRDefault="00323E9F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E64C0" w:rsidRPr="007E319B">
              <w:rPr>
                <w:rFonts w:ascii="Arial" w:hAnsi="Arial" w:cs="Arial"/>
              </w:rPr>
              <w:t>re the acoustics of the building suitable for children</w:t>
            </w:r>
            <w:r w:rsidR="001E64C0">
              <w:rPr>
                <w:rFonts w:ascii="Arial" w:hAnsi="Arial" w:cs="Arial"/>
              </w:rPr>
              <w:t>/adults</w:t>
            </w:r>
            <w:r w:rsidR="001E64C0" w:rsidRPr="007E319B">
              <w:rPr>
                <w:rFonts w:ascii="Arial" w:hAnsi="Arial" w:cs="Arial"/>
              </w:rPr>
              <w:t xml:space="preserve"> with hearing impairments?</w:t>
            </w:r>
          </w:p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323E9F" w:rsidRDefault="00323E9F" w:rsidP="000414F6">
            <w:pPr>
              <w:pStyle w:val="Heading9"/>
              <w:spacing w:before="60" w:afterLines="60" w:after="144" w:line="360" w:lineRule="auto"/>
              <w:rPr>
                <w:rFonts w:ascii="Arial" w:hAnsi="Arial" w:cs="Arial"/>
                <w:bCs/>
                <w:i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i w:val="0"/>
                <w:color w:val="auto"/>
                <w:sz w:val="22"/>
                <w:szCs w:val="22"/>
              </w:rPr>
              <w:t>A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323E9F" w:rsidRDefault="00323E9F" w:rsidP="000414F6">
            <w:pPr>
              <w:pStyle w:val="Heading9"/>
              <w:spacing w:before="60" w:afterLines="60" w:after="144" w:line="360" w:lineRule="auto"/>
              <w:rPr>
                <w:rFonts w:ascii="Arial" w:hAnsi="Arial" w:cs="Arial"/>
                <w:bCs/>
                <w:i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i w:val="0"/>
                <w:color w:val="auto"/>
                <w:sz w:val="22"/>
                <w:szCs w:val="22"/>
              </w:rPr>
              <w:t xml:space="preserve">X 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pStyle w:val="Heading9"/>
              <w:spacing w:before="60" w:afterLines="60" w:after="144"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323E9F" w:rsidRDefault="00323E9F" w:rsidP="000414F6">
            <w:pPr>
              <w:pStyle w:val="Heading9"/>
              <w:spacing w:before="60" w:afterLines="60" w:after="144" w:line="360" w:lineRule="auto"/>
              <w:rPr>
                <w:rFonts w:ascii="Arial" w:hAnsi="Arial" w:cs="Arial"/>
                <w:bCs/>
                <w:i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i w:val="0"/>
                <w:color w:val="auto"/>
                <w:sz w:val="22"/>
                <w:szCs w:val="22"/>
              </w:rPr>
              <w:t>Reviewed when child/adult with hearing impairment comes to the setting</w:t>
            </w:r>
          </w:p>
        </w:tc>
      </w:tr>
      <w:tr w:rsidR="001E64C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Are</w:t>
            </w:r>
            <w:r w:rsidRPr="007E319B">
              <w:rPr>
                <w:rFonts w:ascii="Arial" w:hAnsi="Arial" w:cs="Arial"/>
                <w:bCs/>
              </w:rPr>
              <w:t xml:space="preserve"> the</w:t>
            </w:r>
            <w:r>
              <w:rPr>
                <w:rFonts w:ascii="Arial" w:hAnsi="Arial" w:cs="Arial"/>
                <w:bCs/>
              </w:rPr>
              <w:t>re</w:t>
            </w:r>
            <w:r w:rsidRPr="007E319B">
              <w:rPr>
                <w:rFonts w:ascii="Arial" w:hAnsi="Arial" w:cs="Arial"/>
                <w:bCs/>
                <w:lang w:val="en-GB"/>
              </w:rPr>
              <w:t xml:space="preserve"> colour</w:t>
            </w:r>
            <w:r w:rsidRPr="007E319B">
              <w:rPr>
                <w:rFonts w:ascii="Arial" w:hAnsi="Arial" w:cs="Arial"/>
                <w:bCs/>
              </w:rPr>
              <w:t xml:space="preserve"> and tonal contrast</w:t>
            </w:r>
            <w:r>
              <w:rPr>
                <w:rFonts w:ascii="Arial" w:hAnsi="Arial" w:cs="Arial"/>
                <w:bCs/>
              </w:rPr>
              <w:t>s to</w:t>
            </w:r>
            <w:r w:rsidRPr="007E319B">
              <w:rPr>
                <w:rFonts w:ascii="Arial" w:hAnsi="Arial" w:cs="Arial"/>
                <w:bCs/>
              </w:rPr>
              <w:t xml:space="preserve"> help distinguish fixtures and fittings from surfaces, </w:t>
            </w:r>
            <w:r w:rsidRPr="007E319B">
              <w:rPr>
                <w:rFonts w:ascii="Arial" w:hAnsi="Arial" w:cs="Arial"/>
                <w:bCs/>
              </w:rPr>
              <w:lastRenderedPageBreak/>
              <w:t>walls and floors?</w:t>
            </w:r>
          </w:p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323E9F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 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323E9F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323E9F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 coloured resources such as tables and chairs</w:t>
            </w:r>
          </w:p>
        </w:tc>
      </w:tr>
      <w:tr w:rsidR="001E64C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  <w:bCs/>
              </w:rPr>
            </w:pPr>
            <w:r w:rsidRPr="007E319B">
              <w:rPr>
                <w:rFonts w:ascii="Arial" w:hAnsi="Arial" w:cs="Arial"/>
                <w:bCs/>
              </w:rPr>
              <w:lastRenderedPageBreak/>
              <w:t>Is there a disabled WC facility?</w:t>
            </w:r>
          </w:p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323E9F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323E9F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</w:tr>
      <w:tr w:rsidR="001E64C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1E64C0" w:rsidRDefault="001E64C0" w:rsidP="000414F6">
            <w:pPr>
              <w:pStyle w:val="BodyTextIndent"/>
              <w:spacing w:before="60" w:afterLines="60" w:after="144" w:line="360" w:lineRule="auto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Is there a</w:t>
            </w:r>
            <w:r w:rsidRPr="001D28C5">
              <w:rPr>
                <w:bCs/>
                <w:sz w:val="22"/>
                <w:szCs w:val="22"/>
              </w:rPr>
              <w:t xml:space="preserve"> handrail in </w:t>
            </w:r>
            <w:r>
              <w:rPr>
                <w:bCs/>
                <w:sz w:val="22"/>
                <w:szCs w:val="22"/>
              </w:rPr>
              <w:t xml:space="preserve">one of </w:t>
            </w:r>
            <w:r w:rsidRPr="001D28C5">
              <w:rPr>
                <w:bCs/>
                <w:sz w:val="22"/>
                <w:szCs w:val="22"/>
              </w:rPr>
              <w:t>the children’s WC</w:t>
            </w:r>
            <w:r w:rsidR="00933D88">
              <w:rPr>
                <w:bCs/>
                <w:sz w:val="22"/>
                <w:szCs w:val="22"/>
              </w:rPr>
              <w:t>s</w:t>
            </w:r>
            <w:r w:rsidRPr="001D28C5">
              <w:rPr>
                <w:bCs/>
                <w:sz w:val="22"/>
                <w:szCs w:val="22"/>
              </w:rPr>
              <w:t>?</w:t>
            </w:r>
          </w:p>
          <w:p w:rsidR="001E64C0" w:rsidRPr="001D28C5" w:rsidRDefault="001E64C0" w:rsidP="000414F6">
            <w:pPr>
              <w:pStyle w:val="BodyTextIndent"/>
              <w:spacing w:before="60" w:afterLines="60" w:after="144" w:line="360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323E9F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323E9F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323E9F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be fitted if necessary </w:t>
            </w:r>
          </w:p>
        </w:tc>
      </w:tr>
      <w:tr w:rsidR="001E64C0" w:rsidRPr="007E319B" w:rsidTr="00BA40E5">
        <w:trPr>
          <w:trHeight w:val="243"/>
        </w:trPr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1E64C0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support rails available in relevant areas?</w:t>
            </w:r>
          </w:p>
          <w:p w:rsidR="00291800" w:rsidRPr="007E319B" w:rsidRDefault="0029180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323E9F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323E9F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323E9F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be fitted if necessary </w:t>
            </w:r>
          </w:p>
        </w:tc>
      </w:tr>
      <w:tr w:rsidR="001E64C0" w:rsidRPr="007E319B" w:rsidTr="00BA40E5">
        <w:trPr>
          <w:trHeight w:val="243"/>
        </w:trPr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7E319B">
              <w:rPr>
                <w:rFonts w:ascii="Arial" w:hAnsi="Arial" w:cs="Arial"/>
              </w:rPr>
              <w:t>Is the environment free from unnecessary noise?</w:t>
            </w:r>
          </w:p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323E9F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323E9F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323E9F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!!!</w:t>
            </w:r>
          </w:p>
        </w:tc>
      </w:tr>
      <w:tr w:rsidR="001E64C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7E319B">
              <w:rPr>
                <w:rFonts w:ascii="Arial" w:hAnsi="Arial" w:cs="Arial"/>
              </w:rPr>
              <w:t xml:space="preserve">Are </w:t>
            </w:r>
            <w:r>
              <w:rPr>
                <w:rFonts w:ascii="Arial" w:hAnsi="Arial" w:cs="Arial"/>
              </w:rPr>
              <w:t xml:space="preserve">audible, manual and mechanical </w:t>
            </w:r>
            <w:r w:rsidRPr="007E319B">
              <w:rPr>
                <w:rFonts w:ascii="Arial" w:hAnsi="Arial" w:cs="Arial"/>
              </w:rPr>
              <w:t>alarm systems supplemented with visual and verbal warnings?</w:t>
            </w:r>
          </w:p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323E9F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323E9F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323E9F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Door alarm, smoke alarm all light and audible. Emergency warning verbal and whistle  </w:t>
            </w:r>
          </w:p>
        </w:tc>
      </w:tr>
      <w:tr w:rsidR="001E64C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1E64C0" w:rsidRDefault="001E64C0" w:rsidP="000414F6">
            <w:pPr>
              <w:pStyle w:val="BodyTextIndent"/>
              <w:spacing w:before="60" w:afterLines="60" w:after="144" w:line="360" w:lineRule="auto"/>
              <w:ind w:left="0"/>
              <w:rPr>
                <w:bCs/>
                <w:sz w:val="22"/>
                <w:szCs w:val="22"/>
              </w:rPr>
            </w:pPr>
            <w:r w:rsidRPr="001D28C5">
              <w:rPr>
                <w:bCs/>
                <w:sz w:val="22"/>
                <w:szCs w:val="22"/>
              </w:rPr>
              <w:t>Are all areas in the building wide enough for adults and children using mobility equipment to manoeuvre?</w:t>
            </w:r>
          </w:p>
          <w:p w:rsidR="001E64C0" w:rsidRPr="001D28C5" w:rsidRDefault="001E64C0" w:rsidP="000414F6">
            <w:pPr>
              <w:pStyle w:val="BodyTextIndent"/>
              <w:spacing w:before="60" w:afterLines="60" w:after="144" w:line="360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323E9F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323E9F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323E9F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Altered when needed </w:t>
            </w:r>
          </w:p>
        </w:tc>
      </w:tr>
      <w:tr w:rsidR="001E64C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7E319B">
              <w:rPr>
                <w:rFonts w:ascii="Arial" w:hAnsi="Arial" w:cs="Arial"/>
              </w:rPr>
              <w:t>Are fittings fixed without dangerous edges?</w:t>
            </w:r>
          </w:p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323E9F" w:rsidRDefault="00323E9F" w:rsidP="000414F6">
            <w:pPr>
              <w:pStyle w:val="BodyTextIndent"/>
              <w:spacing w:before="60" w:afterLines="60" w:after="144" w:line="360" w:lineRule="auto"/>
              <w:ind w:left="0"/>
              <w:rPr>
                <w:bCs/>
                <w:sz w:val="22"/>
                <w:szCs w:val="22"/>
              </w:rPr>
            </w:pPr>
            <w:r w:rsidRPr="00323E9F">
              <w:rPr>
                <w:bCs/>
                <w:sz w:val="22"/>
                <w:szCs w:val="22"/>
              </w:rPr>
              <w:t xml:space="preserve">D 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323E9F" w:rsidRDefault="00323E9F" w:rsidP="000414F6">
            <w:pPr>
              <w:pStyle w:val="BodyTextIndent"/>
              <w:spacing w:before="60" w:afterLines="60" w:after="144" w:line="360" w:lineRule="auto"/>
              <w:ind w:left="0"/>
              <w:rPr>
                <w:bCs/>
                <w:sz w:val="22"/>
                <w:szCs w:val="22"/>
              </w:rPr>
            </w:pPr>
            <w:r w:rsidRPr="00323E9F">
              <w:rPr>
                <w:bCs/>
                <w:sz w:val="22"/>
                <w:szCs w:val="22"/>
              </w:rPr>
              <w:t xml:space="preserve">X 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1D28C5" w:rsidRDefault="001E64C0" w:rsidP="000414F6">
            <w:pPr>
              <w:pStyle w:val="BodyTextIndent"/>
              <w:spacing w:before="60" w:afterLines="60" w:after="144"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1D28C5" w:rsidRDefault="001E64C0" w:rsidP="000414F6">
            <w:pPr>
              <w:pStyle w:val="BodyTextIndent"/>
              <w:spacing w:before="60" w:afterLines="60" w:after="144"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1E64C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1E64C0" w:rsidRPr="00323E9F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323E9F">
              <w:rPr>
                <w:rFonts w:ascii="Arial" w:hAnsi="Arial" w:cs="Arial"/>
              </w:rPr>
              <w:t>Are travel routes clutter free (e.g. from shoes and buggies)?</w:t>
            </w:r>
          </w:p>
          <w:p w:rsidR="001E64C0" w:rsidRPr="00323E9F" w:rsidDel="001E64C0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323E9F" w:rsidRDefault="00323E9F" w:rsidP="000414F6">
            <w:pPr>
              <w:pStyle w:val="BodyTextIndent"/>
              <w:spacing w:before="60" w:afterLines="60" w:after="144" w:line="360" w:lineRule="auto"/>
              <w:ind w:left="0"/>
              <w:rPr>
                <w:bCs/>
                <w:sz w:val="22"/>
                <w:szCs w:val="22"/>
              </w:rPr>
            </w:pPr>
            <w:r w:rsidRPr="00323E9F">
              <w:rPr>
                <w:bCs/>
                <w:sz w:val="22"/>
                <w:szCs w:val="22"/>
              </w:rPr>
              <w:t>D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323E9F" w:rsidRDefault="00323E9F" w:rsidP="000414F6">
            <w:pPr>
              <w:pStyle w:val="BodyTextIndent"/>
              <w:spacing w:before="60" w:afterLines="60" w:after="144" w:line="360" w:lineRule="auto"/>
              <w:ind w:left="0"/>
              <w:rPr>
                <w:bCs/>
                <w:sz w:val="22"/>
                <w:szCs w:val="22"/>
              </w:rPr>
            </w:pPr>
            <w:r w:rsidRPr="00323E9F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323E9F" w:rsidRDefault="001E64C0" w:rsidP="000414F6">
            <w:pPr>
              <w:pStyle w:val="BodyTextIndent"/>
              <w:spacing w:before="60" w:afterLines="60" w:after="144" w:line="360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323E9F" w:rsidRDefault="00323E9F" w:rsidP="000414F6">
            <w:pPr>
              <w:pStyle w:val="BodyTextIndent"/>
              <w:spacing w:before="60" w:afterLines="60" w:after="144" w:line="360" w:lineRule="auto"/>
              <w:ind w:left="0"/>
              <w:rPr>
                <w:bCs/>
                <w:sz w:val="22"/>
                <w:szCs w:val="22"/>
              </w:rPr>
            </w:pPr>
            <w:r w:rsidRPr="00323E9F">
              <w:rPr>
                <w:bCs/>
                <w:sz w:val="22"/>
                <w:szCs w:val="22"/>
              </w:rPr>
              <w:t xml:space="preserve">Checked during the session </w:t>
            </w:r>
          </w:p>
        </w:tc>
      </w:tr>
      <w:tr w:rsidR="001E64C0" w:rsidRPr="007E319B" w:rsidTr="00323E9F">
        <w:trPr>
          <w:trHeight w:val="1132"/>
        </w:trPr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7E319B">
              <w:rPr>
                <w:rFonts w:ascii="Arial" w:hAnsi="Arial" w:cs="Arial"/>
              </w:rPr>
              <w:t>Is there control of natural/artificial light to avoid glare/silhouettes and is lighting adequate?</w:t>
            </w:r>
          </w:p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323E9F" w:rsidRDefault="00323E9F" w:rsidP="000414F6">
            <w:pPr>
              <w:pStyle w:val="BodyTextIndent"/>
              <w:spacing w:before="60" w:afterLines="60" w:after="144" w:line="360" w:lineRule="auto"/>
              <w:ind w:left="0"/>
              <w:rPr>
                <w:bCs/>
                <w:sz w:val="22"/>
                <w:szCs w:val="22"/>
              </w:rPr>
            </w:pPr>
            <w:r w:rsidRPr="00323E9F">
              <w:rPr>
                <w:bCs/>
                <w:sz w:val="22"/>
                <w:szCs w:val="22"/>
              </w:rPr>
              <w:t>D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323E9F" w:rsidRDefault="00323E9F" w:rsidP="000414F6">
            <w:pPr>
              <w:pStyle w:val="BodyTextIndent"/>
              <w:spacing w:before="60" w:afterLines="60" w:after="144" w:line="360" w:lineRule="auto"/>
              <w:ind w:left="0"/>
              <w:rPr>
                <w:bCs/>
                <w:sz w:val="22"/>
                <w:szCs w:val="22"/>
              </w:rPr>
            </w:pPr>
            <w:r w:rsidRPr="00323E9F">
              <w:rPr>
                <w:bCs/>
                <w:sz w:val="22"/>
                <w:szCs w:val="22"/>
              </w:rPr>
              <w:t xml:space="preserve">X 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323E9F" w:rsidRDefault="001E64C0" w:rsidP="000414F6">
            <w:pPr>
              <w:pStyle w:val="BodyTextIndent"/>
              <w:spacing w:before="60" w:afterLines="60" w:after="144" w:line="360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323E9F" w:rsidRDefault="00323E9F" w:rsidP="000414F6">
            <w:pPr>
              <w:pStyle w:val="BodyTextIndent"/>
              <w:spacing w:before="60" w:afterLines="60" w:after="144" w:line="360" w:lineRule="auto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Blinds to prevent glare</w:t>
            </w:r>
          </w:p>
        </w:tc>
      </w:tr>
      <w:tr w:rsidR="001E64C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1E64C0" w:rsidRPr="00323E9F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  <w:bCs/>
              </w:rPr>
            </w:pPr>
            <w:r w:rsidRPr="00323E9F">
              <w:rPr>
                <w:rFonts w:ascii="Arial" w:hAnsi="Arial" w:cs="Arial"/>
                <w:bCs/>
              </w:rPr>
              <w:t>Are door closer mechanisms appropriately adjusted (so as not to close too quickly)?</w:t>
            </w:r>
          </w:p>
          <w:p w:rsidR="001E64C0" w:rsidRPr="00323E9F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323E9F" w:rsidRDefault="00323E9F" w:rsidP="000414F6">
            <w:pPr>
              <w:pStyle w:val="BodyTextIndent"/>
              <w:spacing w:before="60" w:afterLines="60" w:after="144" w:line="360" w:lineRule="auto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D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323E9F" w:rsidRDefault="00323E9F" w:rsidP="000414F6">
            <w:pPr>
              <w:pStyle w:val="BodyTextIndent"/>
              <w:spacing w:before="60" w:afterLines="60" w:after="144" w:line="360" w:lineRule="auto"/>
              <w:ind w:left="0"/>
              <w:rPr>
                <w:bCs/>
                <w:sz w:val="22"/>
                <w:szCs w:val="22"/>
              </w:rPr>
            </w:pPr>
            <w:r w:rsidRPr="00323E9F">
              <w:rPr>
                <w:bCs/>
                <w:sz w:val="22"/>
                <w:szCs w:val="22"/>
              </w:rPr>
              <w:t xml:space="preserve">X 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323E9F" w:rsidRDefault="001E64C0" w:rsidP="000414F6">
            <w:pPr>
              <w:pStyle w:val="BodyTextIndent"/>
              <w:spacing w:before="60" w:afterLines="60" w:after="144" w:line="360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323E9F" w:rsidRDefault="00323E9F" w:rsidP="000414F6">
            <w:pPr>
              <w:pStyle w:val="BodyTextIndent"/>
              <w:spacing w:before="60" w:afterLines="60" w:after="144" w:line="360" w:lineRule="auto"/>
              <w:ind w:left="0"/>
              <w:rPr>
                <w:bCs/>
                <w:sz w:val="22"/>
                <w:szCs w:val="22"/>
              </w:rPr>
            </w:pPr>
            <w:r w:rsidRPr="00323E9F">
              <w:rPr>
                <w:bCs/>
                <w:sz w:val="22"/>
                <w:szCs w:val="22"/>
              </w:rPr>
              <w:t xml:space="preserve">Door checked daily </w:t>
            </w:r>
          </w:p>
        </w:tc>
      </w:tr>
      <w:tr w:rsidR="001E64C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7E319B">
              <w:rPr>
                <w:rFonts w:ascii="Arial" w:hAnsi="Arial" w:cs="Arial"/>
              </w:rPr>
              <w:lastRenderedPageBreak/>
              <w:t>Are door controls (handles/knobs) at a suitable height</w:t>
            </w:r>
            <w:r w:rsidR="006E233E">
              <w:rPr>
                <w:rFonts w:ascii="Arial" w:hAnsi="Arial" w:cs="Arial"/>
              </w:rPr>
              <w:t xml:space="preserve">, </w:t>
            </w:r>
            <w:r w:rsidRPr="007E319B">
              <w:rPr>
                <w:rFonts w:ascii="Arial" w:hAnsi="Arial" w:cs="Arial"/>
              </w:rPr>
              <w:t>clearly located and easy to use?</w:t>
            </w:r>
          </w:p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323E9F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323E9F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</w:tr>
    </w:tbl>
    <w:p w:rsidR="006E233E" w:rsidRDefault="006E233E" w:rsidP="001E0DC2">
      <w:pPr>
        <w:spacing w:after="0" w:line="360" w:lineRule="auto"/>
        <w:rPr>
          <w:rFonts w:ascii="Arial" w:hAnsi="Arial" w:cs="Arial"/>
          <w:b/>
        </w:rPr>
      </w:pPr>
    </w:p>
    <w:tbl>
      <w:tblPr>
        <w:tblW w:w="9960" w:type="dxa"/>
        <w:tblLook w:val="04A0" w:firstRow="1" w:lastRow="0" w:firstColumn="1" w:lastColumn="0" w:noHBand="0" w:noVBand="1"/>
      </w:tblPr>
      <w:tblGrid>
        <w:gridCol w:w="2660"/>
        <w:gridCol w:w="3952"/>
        <w:gridCol w:w="767"/>
        <w:gridCol w:w="2581"/>
      </w:tblGrid>
      <w:tr w:rsidR="006E233E" w:rsidRPr="00BD4F69" w:rsidTr="00BA40E5">
        <w:tc>
          <w:tcPr>
            <w:tcW w:w="2660" w:type="dxa"/>
            <w:vAlign w:val="bottom"/>
          </w:tcPr>
          <w:p w:rsidR="00E50682" w:rsidRPr="00BA40E5" w:rsidRDefault="00E50682" w:rsidP="00BD4F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</w:rPr>
            </w:pPr>
          </w:p>
          <w:p w:rsidR="006E233E" w:rsidRPr="00BA40E5" w:rsidRDefault="006E233E" w:rsidP="00BD4F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</w:rPr>
            </w:pPr>
            <w:r w:rsidRPr="00BA40E5">
              <w:rPr>
                <w:rFonts w:ascii="Arial" w:hAnsi="Arial" w:cs="Arial"/>
                <w:b/>
              </w:rPr>
              <w:t>Completed by (name):</w:t>
            </w:r>
          </w:p>
        </w:tc>
        <w:tc>
          <w:tcPr>
            <w:tcW w:w="3952" w:type="dxa"/>
            <w:tcBorders>
              <w:bottom w:val="single" w:sz="4" w:space="0" w:color="7030A0"/>
            </w:tcBorders>
            <w:vAlign w:val="bottom"/>
          </w:tcPr>
          <w:p w:rsidR="006E233E" w:rsidRPr="00BA40E5" w:rsidRDefault="00323E9F" w:rsidP="00BD4F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Rebecca Peppard </w:t>
            </w:r>
          </w:p>
        </w:tc>
        <w:tc>
          <w:tcPr>
            <w:tcW w:w="767" w:type="dxa"/>
            <w:vAlign w:val="bottom"/>
          </w:tcPr>
          <w:p w:rsidR="006E233E" w:rsidRPr="00BA40E5" w:rsidRDefault="006E233E" w:rsidP="00BD4F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/>
              </w:rPr>
            </w:pPr>
            <w:r w:rsidRPr="00BA40E5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581" w:type="dxa"/>
            <w:tcBorders>
              <w:bottom w:val="single" w:sz="4" w:space="0" w:color="7030A0"/>
            </w:tcBorders>
            <w:vAlign w:val="bottom"/>
          </w:tcPr>
          <w:p w:rsidR="006E233E" w:rsidRPr="00BA40E5" w:rsidRDefault="00323E9F" w:rsidP="00BD4F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08/11/16 </w:t>
            </w:r>
          </w:p>
        </w:tc>
      </w:tr>
      <w:tr w:rsidR="006E233E" w:rsidRPr="00BD4F69" w:rsidTr="00BA40E5">
        <w:tc>
          <w:tcPr>
            <w:tcW w:w="2660" w:type="dxa"/>
          </w:tcPr>
          <w:p w:rsidR="006E233E" w:rsidRPr="00BA40E5" w:rsidRDefault="006E233E" w:rsidP="00BD4F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</w:rPr>
            </w:pPr>
          </w:p>
          <w:p w:rsidR="006E233E" w:rsidRPr="00BA40E5" w:rsidRDefault="006E233E" w:rsidP="00BD4F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</w:rPr>
            </w:pPr>
            <w:r w:rsidRPr="00BA40E5">
              <w:rPr>
                <w:rFonts w:ascii="Arial" w:hAnsi="Arial" w:cs="Arial"/>
                <w:b/>
              </w:rPr>
              <w:t>Date of next audit:</w:t>
            </w:r>
          </w:p>
        </w:tc>
        <w:tc>
          <w:tcPr>
            <w:tcW w:w="3952" w:type="dxa"/>
            <w:tcBorders>
              <w:top w:val="single" w:sz="4" w:space="0" w:color="7030A0"/>
              <w:bottom w:val="single" w:sz="4" w:space="0" w:color="7030A0"/>
            </w:tcBorders>
          </w:tcPr>
          <w:p w:rsidR="006E233E" w:rsidRDefault="006E233E" w:rsidP="00BD4F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</w:rPr>
            </w:pPr>
          </w:p>
          <w:p w:rsidR="00323E9F" w:rsidRPr="00BA40E5" w:rsidRDefault="00323E9F" w:rsidP="00BD4F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November 2017</w:t>
            </w:r>
          </w:p>
        </w:tc>
        <w:tc>
          <w:tcPr>
            <w:tcW w:w="767" w:type="dxa"/>
          </w:tcPr>
          <w:p w:rsidR="006E233E" w:rsidRPr="00BA40E5" w:rsidRDefault="006E233E" w:rsidP="00BD4F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2581" w:type="dxa"/>
            <w:tcBorders>
              <w:top w:val="single" w:sz="4" w:space="0" w:color="7030A0"/>
            </w:tcBorders>
          </w:tcPr>
          <w:p w:rsidR="006E233E" w:rsidRPr="00BA40E5" w:rsidRDefault="006E233E" w:rsidP="00BD4F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</w:rPr>
            </w:pPr>
          </w:p>
        </w:tc>
      </w:tr>
    </w:tbl>
    <w:p w:rsidR="006E233E" w:rsidRPr="001D28C5" w:rsidRDefault="006E233E" w:rsidP="006E233E">
      <w:pPr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</w:p>
    <w:sectPr w:rsidR="006E233E" w:rsidRPr="001D28C5" w:rsidSect="00D44ED5">
      <w:pgSz w:w="11906" w:h="16838" w:code="9"/>
      <w:pgMar w:top="1152" w:right="1152" w:bottom="1152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593" w:rsidRDefault="00045593" w:rsidP="0027330D">
      <w:pPr>
        <w:spacing w:after="0" w:line="240" w:lineRule="auto"/>
      </w:pPr>
      <w:r>
        <w:separator/>
      </w:r>
    </w:p>
  </w:endnote>
  <w:endnote w:type="continuationSeparator" w:id="0">
    <w:p w:rsidR="00045593" w:rsidRDefault="00045593" w:rsidP="0027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593" w:rsidRDefault="00045593" w:rsidP="0027330D">
      <w:pPr>
        <w:spacing w:after="0" w:line="240" w:lineRule="auto"/>
      </w:pPr>
      <w:r>
        <w:separator/>
      </w:r>
    </w:p>
  </w:footnote>
  <w:footnote w:type="continuationSeparator" w:id="0">
    <w:p w:rsidR="00045593" w:rsidRDefault="00045593" w:rsidP="00273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066"/>
    <w:multiLevelType w:val="hybridMultilevel"/>
    <w:tmpl w:val="484E3DDA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E7CA8"/>
    <w:multiLevelType w:val="hybridMultilevel"/>
    <w:tmpl w:val="2D4C06D4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00783"/>
    <w:multiLevelType w:val="hybridMultilevel"/>
    <w:tmpl w:val="C98475CC"/>
    <w:lvl w:ilvl="0" w:tplc="4CE200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E1BED"/>
    <w:multiLevelType w:val="hybridMultilevel"/>
    <w:tmpl w:val="768A01E2"/>
    <w:lvl w:ilvl="0" w:tplc="C532AC3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A7C6FF7"/>
    <w:multiLevelType w:val="hybridMultilevel"/>
    <w:tmpl w:val="39CC92D2"/>
    <w:lvl w:ilvl="0" w:tplc="080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DC97861"/>
    <w:multiLevelType w:val="hybridMultilevel"/>
    <w:tmpl w:val="DF1A8292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C74F6F"/>
    <w:multiLevelType w:val="hybridMultilevel"/>
    <w:tmpl w:val="4A0E6D60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5C4AA9"/>
    <w:multiLevelType w:val="hybridMultilevel"/>
    <w:tmpl w:val="9850C828"/>
    <w:lvl w:ilvl="0" w:tplc="4CE20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90491F"/>
    <w:multiLevelType w:val="hybridMultilevel"/>
    <w:tmpl w:val="C3284880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5A172C"/>
    <w:multiLevelType w:val="hybridMultilevel"/>
    <w:tmpl w:val="6D640522"/>
    <w:lvl w:ilvl="0" w:tplc="4CE20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5D4155"/>
    <w:multiLevelType w:val="hybridMultilevel"/>
    <w:tmpl w:val="B86811F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105DF0"/>
    <w:multiLevelType w:val="hybridMultilevel"/>
    <w:tmpl w:val="392A55F4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345476"/>
    <w:multiLevelType w:val="hybridMultilevel"/>
    <w:tmpl w:val="F2B83770"/>
    <w:lvl w:ilvl="0" w:tplc="4CE200B6">
      <w:start w:val="1"/>
      <w:numFmt w:val="bullet"/>
      <w:lvlText w:val=""/>
      <w:lvlJc w:val="left"/>
      <w:pPr>
        <w:ind w:left="405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1C120FE3"/>
    <w:multiLevelType w:val="hybridMultilevel"/>
    <w:tmpl w:val="6B504F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DC94C82"/>
    <w:multiLevelType w:val="hybridMultilevel"/>
    <w:tmpl w:val="9C5606CE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7E0C6F"/>
    <w:multiLevelType w:val="hybridMultilevel"/>
    <w:tmpl w:val="572E0E28"/>
    <w:lvl w:ilvl="0" w:tplc="4CE20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281D1B"/>
    <w:multiLevelType w:val="hybridMultilevel"/>
    <w:tmpl w:val="B0D217D8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4E644C"/>
    <w:multiLevelType w:val="hybridMultilevel"/>
    <w:tmpl w:val="F0C8F222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3602B4"/>
    <w:multiLevelType w:val="hybridMultilevel"/>
    <w:tmpl w:val="D2F2192C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BC716A"/>
    <w:multiLevelType w:val="hybridMultilevel"/>
    <w:tmpl w:val="909404D4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076390"/>
    <w:multiLevelType w:val="multilevel"/>
    <w:tmpl w:val="8FDA33E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062ABB"/>
    <w:multiLevelType w:val="hybridMultilevel"/>
    <w:tmpl w:val="2BBC3592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903897"/>
    <w:multiLevelType w:val="hybridMultilevel"/>
    <w:tmpl w:val="77D6D35A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046357D"/>
    <w:multiLevelType w:val="hybridMultilevel"/>
    <w:tmpl w:val="832E1F14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B11C7B"/>
    <w:multiLevelType w:val="hybridMultilevel"/>
    <w:tmpl w:val="C0868414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76011B"/>
    <w:multiLevelType w:val="hybridMultilevel"/>
    <w:tmpl w:val="2722A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8E3B12"/>
    <w:multiLevelType w:val="hybridMultilevel"/>
    <w:tmpl w:val="E280063A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441E32"/>
    <w:multiLevelType w:val="hybridMultilevel"/>
    <w:tmpl w:val="14EA9F72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1574D8"/>
    <w:multiLevelType w:val="hybridMultilevel"/>
    <w:tmpl w:val="A942ED66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28F2150"/>
    <w:multiLevelType w:val="hybridMultilevel"/>
    <w:tmpl w:val="AE44DF4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49F5234"/>
    <w:multiLevelType w:val="hybridMultilevel"/>
    <w:tmpl w:val="9D36A036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8385368"/>
    <w:multiLevelType w:val="hybridMultilevel"/>
    <w:tmpl w:val="F8440A12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2" w15:restartNumberingAfterBreak="0">
    <w:nsid w:val="49272613"/>
    <w:multiLevelType w:val="hybridMultilevel"/>
    <w:tmpl w:val="B54837A2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943468F"/>
    <w:multiLevelType w:val="hybridMultilevel"/>
    <w:tmpl w:val="4768DFB4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94A6987"/>
    <w:multiLevelType w:val="hybridMultilevel"/>
    <w:tmpl w:val="792625D2"/>
    <w:lvl w:ilvl="0" w:tplc="4CE20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A235207"/>
    <w:multiLevelType w:val="hybridMultilevel"/>
    <w:tmpl w:val="39BC6B4A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D573E82"/>
    <w:multiLevelType w:val="hybridMultilevel"/>
    <w:tmpl w:val="72F46E62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E931AA4"/>
    <w:multiLevelType w:val="hybridMultilevel"/>
    <w:tmpl w:val="8FBE19E6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EA25B5C"/>
    <w:multiLevelType w:val="hybridMultilevel"/>
    <w:tmpl w:val="E1645148"/>
    <w:lvl w:ilvl="0" w:tplc="E80A8640">
      <w:start w:val="1"/>
      <w:numFmt w:val="decimal"/>
      <w:lvlText w:val="%1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EDA48C2"/>
    <w:multiLevelType w:val="hybridMultilevel"/>
    <w:tmpl w:val="67D6FAEC"/>
    <w:lvl w:ilvl="0" w:tplc="4CE200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3C6305"/>
    <w:multiLevelType w:val="hybridMultilevel"/>
    <w:tmpl w:val="1A38403E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2D746E9"/>
    <w:multiLevelType w:val="hybridMultilevel"/>
    <w:tmpl w:val="2D42C98C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45B5CD0"/>
    <w:multiLevelType w:val="hybridMultilevel"/>
    <w:tmpl w:val="C4F2FEFE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7E661F8"/>
    <w:multiLevelType w:val="hybridMultilevel"/>
    <w:tmpl w:val="6E7CE804"/>
    <w:lvl w:ilvl="0" w:tplc="4CE20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BCE246D"/>
    <w:multiLevelType w:val="hybridMultilevel"/>
    <w:tmpl w:val="371C8EA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5CFF7835"/>
    <w:multiLevelType w:val="hybridMultilevel"/>
    <w:tmpl w:val="D818C36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5E291371"/>
    <w:multiLevelType w:val="hybridMultilevel"/>
    <w:tmpl w:val="2522CE02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E680C62"/>
    <w:multiLevelType w:val="hybridMultilevel"/>
    <w:tmpl w:val="7D523E44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F4F376D"/>
    <w:multiLevelType w:val="hybridMultilevel"/>
    <w:tmpl w:val="1188EDD6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44C75B4"/>
    <w:multiLevelType w:val="hybridMultilevel"/>
    <w:tmpl w:val="A2EEFE52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911738C"/>
    <w:multiLevelType w:val="hybridMultilevel"/>
    <w:tmpl w:val="22685036"/>
    <w:lvl w:ilvl="0" w:tplc="4CE200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8E48D8"/>
    <w:multiLevelType w:val="hybridMultilevel"/>
    <w:tmpl w:val="A0D6B1B8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F6533B9"/>
    <w:multiLevelType w:val="hybridMultilevel"/>
    <w:tmpl w:val="EFE4C660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FB657D9"/>
    <w:multiLevelType w:val="hybridMultilevel"/>
    <w:tmpl w:val="4B8CBC1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0553DC5"/>
    <w:multiLevelType w:val="hybridMultilevel"/>
    <w:tmpl w:val="FF84F05C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16D3A6F"/>
    <w:multiLevelType w:val="hybridMultilevel"/>
    <w:tmpl w:val="045C7C4A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20450AB"/>
    <w:multiLevelType w:val="hybridMultilevel"/>
    <w:tmpl w:val="D7FA2084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3E55B88"/>
    <w:multiLevelType w:val="hybridMultilevel"/>
    <w:tmpl w:val="513E3B26"/>
    <w:lvl w:ilvl="0" w:tplc="4CE200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075ACD"/>
    <w:multiLevelType w:val="hybridMultilevel"/>
    <w:tmpl w:val="8B70AE4C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87C02B5"/>
    <w:multiLevelType w:val="hybridMultilevel"/>
    <w:tmpl w:val="22AC6EFA"/>
    <w:lvl w:ilvl="0" w:tplc="4CE20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F7750B6"/>
    <w:multiLevelType w:val="hybridMultilevel"/>
    <w:tmpl w:val="813C669C"/>
    <w:lvl w:ilvl="0" w:tplc="C532AC3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45"/>
  </w:num>
  <w:num w:numId="3">
    <w:abstractNumId w:val="25"/>
  </w:num>
  <w:num w:numId="4">
    <w:abstractNumId w:val="44"/>
  </w:num>
  <w:num w:numId="5">
    <w:abstractNumId w:val="38"/>
  </w:num>
  <w:num w:numId="6">
    <w:abstractNumId w:val="13"/>
  </w:num>
  <w:num w:numId="7">
    <w:abstractNumId w:val="39"/>
  </w:num>
  <w:num w:numId="8">
    <w:abstractNumId w:val="50"/>
  </w:num>
  <w:num w:numId="9">
    <w:abstractNumId w:val="7"/>
  </w:num>
  <w:num w:numId="10">
    <w:abstractNumId w:val="59"/>
  </w:num>
  <w:num w:numId="11">
    <w:abstractNumId w:val="60"/>
  </w:num>
  <w:num w:numId="12">
    <w:abstractNumId w:val="29"/>
  </w:num>
  <w:num w:numId="13">
    <w:abstractNumId w:val="3"/>
  </w:num>
  <w:num w:numId="14">
    <w:abstractNumId w:val="8"/>
  </w:num>
  <w:num w:numId="15">
    <w:abstractNumId w:val="48"/>
  </w:num>
  <w:num w:numId="16">
    <w:abstractNumId w:val="21"/>
  </w:num>
  <w:num w:numId="17">
    <w:abstractNumId w:val="27"/>
  </w:num>
  <w:num w:numId="18">
    <w:abstractNumId w:val="56"/>
  </w:num>
  <w:num w:numId="19">
    <w:abstractNumId w:val="20"/>
  </w:num>
  <w:num w:numId="20">
    <w:abstractNumId w:val="58"/>
  </w:num>
  <w:num w:numId="21">
    <w:abstractNumId w:val="42"/>
  </w:num>
  <w:num w:numId="22">
    <w:abstractNumId w:val="23"/>
  </w:num>
  <w:num w:numId="23">
    <w:abstractNumId w:val="51"/>
  </w:num>
  <w:num w:numId="24">
    <w:abstractNumId w:val="41"/>
  </w:num>
  <w:num w:numId="25">
    <w:abstractNumId w:val="55"/>
  </w:num>
  <w:num w:numId="26">
    <w:abstractNumId w:val="12"/>
  </w:num>
  <w:num w:numId="27">
    <w:abstractNumId w:val="6"/>
  </w:num>
  <w:num w:numId="28">
    <w:abstractNumId w:val="22"/>
  </w:num>
  <w:num w:numId="29">
    <w:abstractNumId w:val="16"/>
  </w:num>
  <w:num w:numId="30">
    <w:abstractNumId w:val="11"/>
  </w:num>
  <w:num w:numId="31">
    <w:abstractNumId w:val="49"/>
  </w:num>
  <w:num w:numId="32">
    <w:abstractNumId w:val="33"/>
  </w:num>
  <w:num w:numId="33">
    <w:abstractNumId w:val="52"/>
  </w:num>
  <w:num w:numId="34">
    <w:abstractNumId w:val="10"/>
  </w:num>
  <w:num w:numId="35">
    <w:abstractNumId w:val="43"/>
  </w:num>
  <w:num w:numId="36">
    <w:abstractNumId w:val="34"/>
  </w:num>
  <w:num w:numId="37">
    <w:abstractNumId w:val="18"/>
  </w:num>
  <w:num w:numId="38">
    <w:abstractNumId w:val="9"/>
  </w:num>
  <w:num w:numId="39">
    <w:abstractNumId w:val="37"/>
  </w:num>
  <w:num w:numId="40">
    <w:abstractNumId w:val="2"/>
  </w:num>
  <w:num w:numId="41">
    <w:abstractNumId w:val="36"/>
  </w:num>
  <w:num w:numId="42">
    <w:abstractNumId w:val="24"/>
  </w:num>
  <w:num w:numId="43">
    <w:abstractNumId w:val="40"/>
  </w:num>
  <w:num w:numId="44">
    <w:abstractNumId w:val="47"/>
  </w:num>
  <w:num w:numId="45">
    <w:abstractNumId w:val="35"/>
  </w:num>
  <w:num w:numId="46">
    <w:abstractNumId w:val="28"/>
  </w:num>
  <w:num w:numId="47">
    <w:abstractNumId w:val="14"/>
  </w:num>
  <w:num w:numId="48">
    <w:abstractNumId w:val="53"/>
  </w:num>
  <w:num w:numId="49">
    <w:abstractNumId w:val="57"/>
  </w:num>
  <w:num w:numId="50">
    <w:abstractNumId w:val="4"/>
  </w:num>
  <w:num w:numId="51">
    <w:abstractNumId w:val="15"/>
  </w:num>
  <w:num w:numId="52">
    <w:abstractNumId w:val="32"/>
  </w:num>
  <w:num w:numId="53">
    <w:abstractNumId w:val="19"/>
  </w:num>
  <w:num w:numId="54">
    <w:abstractNumId w:val="17"/>
  </w:num>
  <w:num w:numId="55">
    <w:abstractNumId w:val="46"/>
  </w:num>
  <w:num w:numId="56">
    <w:abstractNumId w:val="26"/>
  </w:num>
  <w:num w:numId="57">
    <w:abstractNumId w:val="0"/>
  </w:num>
  <w:num w:numId="58">
    <w:abstractNumId w:val="1"/>
  </w:num>
  <w:num w:numId="59">
    <w:abstractNumId w:val="54"/>
  </w:num>
  <w:num w:numId="60">
    <w:abstractNumId w:val="30"/>
  </w:num>
  <w:num w:numId="61">
    <w:abstractNumId w:val="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F3A"/>
    <w:rsid w:val="00012B11"/>
    <w:rsid w:val="00022014"/>
    <w:rsid w:val="00031F56"/>
    <w:rsid w:val="000378EF"/>
    <w:rsid w:val="000414F6"/>
    <w:rsid w:val="00045593"/>
    <w:rsid w:val="00054864"/>
    <w:rsid w:val="00093961"/>
    <w:rsid w:val="000A1C9C"/>
    <w:rsid w:val="000C52C4"/>
    <w:rsid w:val="000C64A6"/>
    <w:rsid w:val="000D6433"/>
    <w:rsid w:val="000F3710"/>
    <w:rsid w:val="00110BF5"/>
    <w:rsid w:val="00113EA7"/>
    <w:rsid w:val="0012318B"/>
    <w:rsid w:val="001263D2"/>
    <w:rsid w:val="0015126B"/>
    <w:rsid w:val="00154C43"/>
    <w:rsid w:val="00155D2F"/>
    <w:rsid w:val="00173CA2"/>
    <w:rsid w:val="00180CFD"/>
    <w:rsid w:val="001A3767"/>
    <w:rsid w:val="001B0330"/>
    <w:rsid w:val="001B2839"/>
    <w:rsid w:val="001C293E"/>
    <w:rsid w:val="001C5648"/>
    <w:rsid w:val="001D28C5"/>
    <w:rsid w:val="001D5734"/>
    <w:rsid w:val="001E0DC2"/>
    <w:rsid w:val="001E64C0"/>
    <w:rsid w:val="00211211"/>
    <w:rsid w:val="002141DD"/>
    <w:rsid w:val="00226160"/>
    <w:rsid w:val="00234035"/>
    <w:rsid w:val="002364C5"/>
    <w:rsid w:val="0027330D"/>
    <w:rsid w:val="002833BC"/>
    <w:rsid w:val="00291800"/>
    <w:rsid w:val="002A5CE0"/>
    <w:rsid w:val="002B292B"/>
    <w:rsid w:val="002C4EA4"/>
    <w:rsid w:val="002D1087"/>
    <w:rsid w:val="002D5365"/>
    <w:rsid w:val="002E7FCA"/>
    <w:rsid w:val="00300384"/>
    <w:rsid w:val="00305C7E"/>
    <w:rsid w:val="00306570"/>
    <w:rsid w:val="0031321A"/>
    <w:rsid w:val="00315F68"/>
    <w:rsid w:val="00323E9F"/>
    <w:rsid w:val="00325EFE"/>
    <w:rsid w:val="00334DB6"/>
    <w:rsid w:val="00346135"/>
    <w:rsid w:val="003643A9"/>
    <w:rsid w:val="00364BBC"/>
    <w:rsid w:val="00367D15"/>
    <w:rsid w:val="00367F10"/>
    <w:rsid w:val="00374732"/>
    <w:rsid w:val="00376D60"/>
    <w:rsid w:val="00384544"/>
    <w:rsid w:val="00387867"/>
    <w:rsid w:val="003A2052"/>
    <w:rsid w:val="003A2DCE"/>
    <w:rsid w:val="003C5A43"/>
    <w:rsid w:val="003C6E10"/>
    <w:rsid w:val="003D5814"/>
    <w:rsid w:val="003D5B2A"/>
    <w:rsid w:val="003E734F"/>
    <w:rsid w:val="003F3319"/>
    <w:rsid w:val="00403BEA"/>
    <w:rsid w:val="00404139"/>
    <w:rsid w:val="00407C37"/>
    <w:rsid w:val="004132EC"/>
    <w:rsid w:val="00421655"/>
    <w:rsid w:val="00422C61"/>
    <w:rsid w:val="00482364"/>
    <w:rsid w:val="00493B13"/>
    <w:rsid w:val="004B543C"/>
    <w:rsid w:val="004B6733"/>
    <w:rsid w:val="004C36D3"/>
    <w:rsid w:val="004E1D6D"/>
    <w:rsid w:val="00511947"/>
    <w:rsid w:val="0051766C"/>
    <w:rsid w:val="005307FC"/>
    <w:rsid w:val="00554EA4"/>
    <w:rsid w:val="00556355"/>
    <w:rsid w:val="00560404"/>
    <w:rsid w:val="00576429"/>
    <w:rsid w:val="005814DB"/>
    <w:rsid w:val="0058773E"/>
    <w:rsid w:val="005D1046"/>
    <w:rsid w:val="005D47A2"/>
    <w:rsid w:val="005D7FBE"/>
    <w:rsid w:val="005F33C4"/>
    <w:rsid w:val="005F5AA1"/>
    <w:rsid w:val="006059B0"/>
    <w:rsid w:val="0062699F"/>
    <w:rsid w:val="00627C2A"/>
    <w:rsid w:val="00637149"/>
    <w:rsid w:val="006550C8"/>
    <w:rsid w:val="00662071"/>
    <w:rsid w:val="0067206D"/>
    <w:rsid w:val="006766ED"/>
    <w:rsid w:val="00690FC9"/>
    <w:rsid w:val="00692473"/>
    <w:rsid w:val="006B7F76"/>
    <w:rsid w:val="006C44C5"/>
    <w:rsid w:val="006D1D3E"/>
    <w:rsid w:val="006D5C44"/>
    <w:rsid w:val="006E233E"/>
    <w:rsid w:val="006E48C9"/>
    <w:rsid w:val="00705EFF"/>
    <w:rsid w:val="00721864"/>
    <w:rsid w:val="00724D99"/>
    <w:rsid w:val="00766524"/>
    <w:rsid w:val="00767D24"/>
    <w:rsid w:val="00786532"/>
    <w:rsid w:val="007B00AF"/>
    <w:rsid w:val="007B0A6E"/>
    <w:rsid w:val="007E319B"/>
    <w:rsid w:val="007E6D23"/>
    <w:rsid w:val="007F5DFA"/>
    <w:rsid w:val="008331C6"/>
    <w:rsid w:val="00837D83"/>
    <w:rsid w:val="008426BD"/>
    <w:rsid w:val="00892E6E"/>
    <w:rsid w:val="008A48CC"/>
    <w:rsid w:val="008B0F8A"/>
    <w:rsid w:val="008C6F61"/>
    <w:rsid w:val="00905CD3"/>
    <w:rsid w:val="00913B9F"/>
    <w:rsid w:val="00925A47"/>
    <w:rsid w:val="00930A5B"/>
    <w:rsid w:val="00933D88"/>
    <w:rsid w:val="0095714A"/>
    <w:rsid w:val="00964D31"/>
    <w:rsid w:val="00970785"/>
    <w:rsid w:val="0097173B"/>
    <w:rsid w:val="009779AD"/>
    <w:rsid w:val="00996EF0"/>
    <w:rsid w:val="009B4884"/>
    <w:rsid w:val="009D154E"/>
    <w:rsid w:val="009D33C0"/>
    <w:rsid w:val="009E58C9"/>
    <w:rsid w:val="009F022A"/>
    <w:rsid w:val="00A04B4A"/>
    <w:rsid w:val="00A34F44"/>
    <w:rsid w:val="00A45C91"/>
    <w:rsid w:val="00A608FA"/>
    <w:rsid w:val="00A91493"/>
    <w:rsid w:val="00AA5555"/>
    <w:rsid w:val="00AA5F3A"/>
    <w:rsid w:val="00AB19F0"/>
    <w:rsid w:val="00AB6850"/>
    <w:rsid w:val="00AE61FA"/>
    <w:rsid w:val="00B27367"/>
    <w:rsid w:val="00B34A1A"/>
    <w:rsid w:val="00B452DD"/>
    <w:rsid w:val="00B52E96"/>
    <w:rsid w:val="00B649F8"/>
    <w:rsid w:val="00B73A0D"/>
    <w:rsid w:val="00B80265"/>
    <w:rsid w:val="00B8372D"/>
    <w:rsid w:val="00BA40E5"/>
    <w:rsid w:val="00BB0CEC"/>
    <w:rsid w:val="00BC7B12"/>
    <w:rsid w:val="00BD4F69"/>
    <w:rsid w:val="00BE4F83"/>
    <w:rsid w:val="00BF5D40"/>
    <w:rsid w:val="00BF6772"/>
    <w:rsid w:val="00C07963"/>
    <w:rsid w:val="00C21813"/>
    <w:rsid w:val="00C4325E"/>
    <w:rsid w:val="00C4612F"/>
    <w:rsid w:val="00C67F88"/>
    <w:rsid w:val="00C7266B"/>
    <w:rsid w:val="00C82118"/>
    <w:rsid w:val="00C94266"/>
    <w:rsid w:val="00CB00F3"/>
    <w:rsid w:val="00CB2A37"/>
    <w:rsid w:val="00CC2F22"/>
    <w:rsid w:val="00CC6D5B"/>
    <w:rsid w:val="00CE15C2"/>
    <w:rsid w:val="00CE34D6"/>
    <w:rsid w:val="00D044D7"/>
    <w:rsid w:val="00D23BA9"/>
    <w:rsid w:val="00D263E0"/>
    <w:rsid w:val="00D4484C"/>
    <w:rsid w:val="00D44ED5"/>
    <w:rsid w:val="00D61AE4"/>
    <w:rsid w:val="00D70118"/>
    <w:rsid w:val="00D73285"/>
    <w:rsid w:val="00D86693"/>
    <w:rsid w:val="00D97F1A"/>
    <w:rsid w:val="00DA5608"/>
    <w:rsid w:val="00DB74E2"/>
    <w:rsid w:val="00DC438B"/>
    <w:rsid w:val="00DC5223"/>
    <w:rsid w:val="00DE4F74"/>
    <w:rsid w:val="00DE4FF3"/>
    <w:rsid w:val="00DE55F3"/>
    <w:rsid w:val="00DF191C"/>
    <w:rsid w:val="00E02D65"/>
    <w:rsid w:val="00E06CA4"/>
    <w:rsid w:val="00E0712C"/>
    <w:rsid w:val="00E34796"/>
    <w:rsid w:val="00E34C62"/>
    <w:rsid w:val="00E36BA3"/>
    <w:rsid w:val="00E50682"/>
    <w:rsid w:val="00E52369"/>
    <w:rsid w:val="00EA5D4B"/>
    <w:rsid w:val="00EB55AA"/>
    <w:rsid w:val="00EB62CC"/>
    <w:rsid w:val="00ED1A1E"/>
    <w:rsid w:val="00EF4DA0"/>
    <w:rsid w:val="00F15E1A"/>
    <w:rsid w:val="00F161B0"/>
    <w:rsid w:val="00F234A5"/>
    <w:rsid w:val="00F27913"/>
    <w:rsid w:val="00F63AF7"/>
    <w:rsid w:val="00F80D39"/>
    <w:rsid w:val="00FB151A"/>
    <w:rsid w:val="00FF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F467C3"/>
  <w15:chartTrackingRefBased/>
  <w15:docId w15:val="{FE5C050D-678F-49FC-8A37-D5527B48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F3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93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93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C293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293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C293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C293E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293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1C293E"/>
    <w:rPr>
      <w:rFonts w:ascii="Cambria" w:hAnsi="Cambria" w:cs="Times New Roman"/>
      <w:b/>
      <w:bCs/>
      <w:color w:val="365F91"/>
      <w:sz w:val="28"/>
      <w:szCs w:val="28"/>
      <w:lang w:val="en-US" w:eastAsia="x-none"/>
    </w:rPr>
  </w:style>
  <w:style w:type="character" w:customStyle="1" w:styleId="Heading2Char">
    <w:name w:val="Heading 2 Char"/>
    <w:link w:val="Heading2"/>
    <w:uiPriority w:val="9"/>
    <w:locked/>
    <w:rsid w:val="001C293E"/>
    <w:rPr>
      <w:rFonts w:ascii="Cambria" w:hAnsi="Cambria" w:cs="Times New Roman"/>
      <w:b/>
      <w:bCs/>
      <w:color w:val="4F81BD"/>
      <w:sz w:val="26"/>
      <w:szCs w:val="26"/>
      <w:lang w:val="en-US" w:eastAsia="x-none"/>
    </w:rPr>
  </w:style>
  <w:style w:type="character" w:customStyle="1" w:styleId="Heading3Char">
    <w:name w:val="Heading 3 Char"/>
    <w:link w:val="Heading3"/>
    <w:uiPriority w:val="9"/>
    <w:locked/>
    <w:rsid w:val="001C293E"/>
    <w:rPr>
      <w:rFonts w:ascii="Times New Roman" w:hAnsi="Times New Roman" w:cs="Times New Roman"/>
      <w:b/>
      <w:bCs/>
      <w:sz w:val="27"/>
      <w:szCs w:val="27"/>
      <w:lang w:val="en-US" w:eastAsia="x-none"/>
    </w:rPr>
  </w:style>
  <w:style w:type="character" w:customStyle="1" w:styleId="Heading4Char">
    <w:name w:val="Heading 4 Char"/>
    <w:link w:val="Heading4"/>
    <w:uiPriority w:val="9"/>
    <w:locked/>
    <w:rsid w:val="001C293E"/>
    <w:rPr>
      <w:rFonts w:ascii="Cambria" w:hAnsi="Cambria" w:cs="Times New Roman"/>
      <w:b/>
      <w:bCs/>
      <w:i/>
      <w:iCs/>
      <w:color w:val="4F81BD"/>
      <w:lang w:val="en-US" w:eastAsia="x-none"/>
    </w:rPr>
  </w:style>
  <w:style w:type="character" w:customStyle="1" w:styleId="Heading5Char">
    <w:name w:val="Heading 5 Char"/>
    <w:link w:val="Heading5"/>
    <w:uiPriority w:val="9"/>
    <w:locked/>
    <w:rsid w:val="001C293E"/>
    <w:rPr>
      <w:rFonts w:ascii="Cambria" w:hAnsi="Cambria" w:cs="Times New Roman"/>
      <w:color w:val="243F60"/>
      <w:lang w:val="en-US" w:eastAsia="x-none"/>
    </w:rPr>
  </w:style>
  <w:style w:type="character" w:customStyle="1" w:styleId="Heading6Char">
    <w:name w:val="Heading 6 Char"/>
    <w:link w:val="Heading6"/>
    <w:uiPriority w:val="9"/>
    <w:locked/>
    <w:rsid w:val="001C293E"/>
    <w:rPr>
      <w:rFonts w:ascii="Cambria" w:hAnsi="Cambria" w:cs="Times New Roman"/>
      <w:i/>
      <w:iCs/>
      <w:color w:val="243F60"/>
      <w:lang w:val="en-US" w:eastAsia="x-none"/>
    </w:rPr>
  </w:style>
  <w:style w:type="character" w:customStyle="1" w:styleId="Heading9Char">
    <w:name w:val="Heading 9 Char"/>
    <w:link w:val="Heading9"/>
    <w:uiPriority w:val="9"/>
    <w:semiHidden/>
    <w:locked/>
    <w:rsid w:val="001C293E"/>
    <w:rPr>
      <w:rFonts w:ascii="Cambria" w:hAnsi="Cambria" w:cs="Times New Roman"/>
      <w:i/>
      <w:iCs/>
      <w:color w:val="404040"/>
      <w:sz w:val="20"/>
      <w:szCs w:val="20"/>
      <w:lang w:val="en-US" w:eastAsia="x-none"/>
    </w:rPr>
  </w:style>
  <w:style w:type="paragraph" w:styleId="ListParagraph">
    <w:name w:val="List Paragraph"/>
    <w:basedOn w:val="Normal"/>
    <w:uiPriority w:val="34"/>
    <w:qFormat/>
    <w:rsid w:val="00AA5F3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A5F3A"/>
    <w:rPr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AA5F3A"/>
    <w:rPr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AA5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AA5F3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A5F3A"/>
    <w:rPr>
      <w:rFonts w:ascii="Tahoma" w:hAnsi="Tahoma" w:cs="Tahoma"/>
      <w:sz w:val="16"/>
      <w:szCs w:val="16"/>
      <w:lang w:val="en-US" w:eastAsia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293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1C293E"/>
    <w:rPr>
      <w:rFonts w:cs="Times New Roman"/>
      <w:sz w:val="20"/>
      <w:szCs w:val="20"/>
      <w:lang w:val="en-US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29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1C293E"/>
    <w:rPr>
      <w:rFonts w:cs="Times New Roman"/>
      <w:sz w:val="20"/>
      <w:szCs w:val="20"/>
      <w:lang w:val="en-US" w:eastAsia="x-none"/>
    </w:rPr>
  </w:style>
  <w:style w:type="character" w:styleId="FootnoteReference">
    <w:name w:val="footnote reference"/>
    <w:uiPriority w:val="99"/>
    <w:semiHidden/>
    <w:unhideWhenUsed/>
    <w:rsid w:val="001C293E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1C293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1C293E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1C293E"/>
    <w:pPr>
      <w:spacing w:after="0" w:line="240" w:lineRule="auto"/>
    </w:pPr>
    <w:rPr>
      <w:rFonts w:ascii="Times New Roman" w:hAnsi="Times New Roman"/>
      <w:b/>
      <w:bCs/>
      <w:sz w:val="24"/>
      <w:szCs w:val="24"/>
      <w:u w:val="single"/>
      <w:lang w:val="en-GB"/>
    </w:rPr>
  </w:style>
  <w:style w:type="character" w:customStyle="1" w:styleId="BodyTextChar">
    <w:name w:val="Body Text Char"/>
    <w:link w:val="BodyText"/>
    <w:uiPriority w:val="99"/>
    <w:locked/>
    <w:rsid w:val="001C293E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1C293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1C293E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C293E"/>
    <w:pPr>
      <w:spacing w:after="0" w:line="240" w:lineRule="auto"/>
    </w:pPr>
    <w:rPr>
      <w:rFonts w:ascii="Arial" w:hAnsi="Arial" w:cs="Arial"/>
      <w:i/>
      <w:iCs/>
      <w:sz w:val="24"/>
      <w:szCs w:val="24"/>
      <w:lang w:val="en-GB"/>
    </w:rPr>
  </w:style>
  <w:style w:type="character" w:customStyle="1" w:styleId="BodyText2Char">
    <w:name w:val="Body Text 2 Char"/>
    <w:link w:val="BodyText2"/>
    <w:uiPriority w:val="99"/>
    <w:locked/>
    <w:rsid w:val="001C293E"/>
    <w:rPr>
      <w:rFonts w:ascii="Arial" w:hAnsi="Arial" w:cs="Arial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C293E"/>
    <w:pPr>
      <w:spacing w:after="0" w:line="240" w:lineRule="auto"/>
      <w:ind w:left="720"/>
    </w:pPr>
    <w:rPr>
      <w:rFonts w:ascii="Arial" w:hAnsi="Arial" w:cs="Arial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uiPriority w:val="99"/>
    <w:locked/>
    <w:rsid w:val="001C293E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C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1C293E"/>
    <w:rPr>
      <w:rFonts w:cs="Times New Roman"/>
      <w:lang w:val="en-US" w:eastAsia="x-none"/>
    </w:rPr>
  </w:style>
  <w:style w:type="character" w:styleId="Strong">
    <w:name w:val="Strong"/>
    <w:uiPriority w:val="22"/>
    <w:qFormat/>
    <w:rsid w:val="001C293E"/>
    <w:rPr>
      <w:rFonts w:cs="Times New Roman"/>
      <w:b/>
      <w:bCs/>
    </w:rPr>
  </w:style>
  <w:style w:type="character" w:customStyle="1" w:styleId="h101">
    <w:name w:val="h101"/>
    <w:rsid w:val="001C293E"/>
    <w:rPr>
      <w:rFonts w:ascii="Arial" w:hAnsi="Arial" w:cs="Arial"/>
      <w:sz w:val="20"/>
      <w:szCs w:val="20"/>
    </w:rPr>
  </w:style>
  <w:style w:type="character" w:customStyle="1" w:styleId="red">
    <w:name w:val="red"/>
    <w:rsid w:val="001C29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78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FF982-A3FB-45DB-A9AE-40173271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Allison</dc:creator>
  <cp:keywords/>
  <cp:lastModifiedBy>high ham preschool</cp:lastModifiedBy>
  <cp:revision>3</cp:revision>
  <cp:lastPrinted>2016-11-08T11:01:00Z</cp:lastPrinted>
  <dcterms:created xsi:type="dcterms:W3CDTF">2016-11-01T14:14:00Z</dcterms:created>
  <dcterms:modified xsi:type="dcterms:W3CDTF">2016-11-08T11:01:00Z</dcterms:modified>
</cp:coreProperties>
</file>